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1"/>
        <w:gridCol w:w="1976"/>
        <w:gridCol w:w="867"/>
        <w:gridCol w:w="589"/>
        <w:gridCol w:w="1575"/>
        <w:gridCol w:w="3206"/>
      </w:tblGrid>
      <w:tr w:rsidR="006541B5" w:rsidRPr="006541B5" w:rsidTr="008D362A">
        <w:trPr>
          <w:trHeight w:val="696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1B5" w:rsidRPr="006541B5" w:rsidRDefault="006541B5" w:rsidP="006541B5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RANGE!A2:G37"/>
            <w:r w:rsidRPr="006541B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115全國學生美術比賽 屏東縣賽 民和國小得獎名單</w:t>
            </w:r>
            <w:bookmarkEnd w:id="0"/>
          </w:p>
        </w:tc>
      </w:tr>
      <w:tr w:rsidR="008D362A" w:rsidRPr="006541B5" w:rsidTr="008D362A">
        <w:trPr>
          <w:trHeight w:val="399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類別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Default="008D362A" w:rsidP="008D362A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題目</w:t>
            </w:r>
          </w:p>
        </w:tc>
      </w:tr>
      <w:tr w:rsidR="008D362A" w:rsidRPr="006541B5" w:rsidTr="008D362A">
        <w:trPr>
          <w:trHeight w:val="399"/>
        </w:trPr>
        <w:tc>
          <w:tcPr>
            <w:tcW w:w="1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水墨類</w:t>
            </w:r>
            <w:bookmarkStart w:id="1" w:name="_GoBack"/>
            <w:bookmarkEnd w:id="1"/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中年級組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林佳樂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大口吃肉</w:t>
            </w:r>
          </w:p>
        </w:tc>
      </w:tr>
      <w:tr w:rsidR="008D362A" w:rsidRPr="006541B5" w:rsidTr="008D362A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殷莉琁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颱風夜</w:t>
            </w:r>
          </w:p>
        </w:tc>
      </w:tr>
      <w:tr w:rsidR="008D362A" w:rsidRPr="006541B5" w:rsidTr="008D362A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王碩延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哇</w:t>
            </w:r>
            <w:r>
              <w:rPr>
                <w:rFonts w:hint="eastAsia"/>
                <w:color w:val="000000"/>
              </w:rPr>
              <w:t>!</w:t>
            </w:r>
            <w:r>
              <w:rPr>
                <w:rFonts w:hint="eastAsia"/>
                <w:color w:val="000000"/>
              </w:rPr>
              <w:t>恐龍化石展</w:t>
            </w:r>
          </w:p>
        </w:tc>
      </w:tr>
      <w:tr w:rsidR="008D362A" w:rsidRPr="006541B5" w:rsidTr="008D362A">
        <w:trPr>
          <w:trHeight w:val="399"/>
        </w:trPr>
        <w:tc>
          <w:tcPr>
            <w:tcW w:w="6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6541B5">
            <w:pPr>
              <w:widowControl/>
              <w:jc w:val="center"/>
              <w:rPr>
                <w:rFonts w:ascii="新細明體" w:eastAsia="新細明體" w:hAnsi="新細明體" w:cs="新細明體"/>
                <w:color w:val="0070C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70C0"/>
                <w:kern w:val="0"/>
                <w:szCs w:val="24"/>
              </w:rPr>
              <w:t xml:space="preserve">　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70C0"/>
                <w:kern w:val="0"/>
                <w:szCs w:val="24"/>
              </w:rPr>
            </w:pPr>
          </w:p>
        </w:tc>
      </w:tr>
      <w:tr w:rsidR="008D362A" w:rsidRPr="006541B5" w:rsidTr="008D362A">
        <w:trPr>
          <w:trHeight w:val="399"/>
        </w:trPr>
        <w:tc>
          <w:tcPr>
            <w:tcW w:w="1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平面設計類</w:t>
            </w: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中年級美術班組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第一名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曹書琪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Default="008D362A" w:rsidP="008D362A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看不見的傷口</w:t>
            </w:r>
          </w:p>
        </w:tc>
      </w:tr>
      <w:tr w:rsidR="008D362A" w:rsidRPr="006541B5" w:rsidTr="00FB6B49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何佳縵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深海生活大不易</w:t>
            </w:r>
          </w:p>
        </w:tc>
      </w:tr>
      <w:tr w:rsidR="008D362A" w:rsidRPr="006541B5" w:rsidTr="008D362A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陳韵昉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失序的午後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致大碗島</w:t>
            </w:r>
          </w:p>
        </w:tc>
      </w:tr>
      <w:tr w:rsidR="008D362A" w:rsidRPr="006541B5" w:rsidTr="00FB6B49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廖子萱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台灣夜市奇幻王國</w:t>
            </w:r>
          </w:p>
        </w:tc>
      </w:tr>
      <w:tr w:rsidR="008D362A" w:rsidRPr="006541B5" w:rsidTr="00FB6B49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高年級美術班組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黃詩晴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海洋保育海報設計</w:t>
            </w:r>
          </w:p>
        </w:tc>
      </w:tr>
      <w:tr w:rsidR="008D362A" w:rsidRPr="006541B5" w:rsidTr="008D362A">
        <w:trPr>
          <w:trHeight w:val="399"/>
        </w:trPr>
        <w:tc>
          <w:tcPr>
            <w:tcW w:w="6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6541B5">
            <w:pPr>
              <w:widowControl/>
              <w:jc w:val="center"/>
              <w:rPr>
                <w:rFonts w:ascii="新細明體" w:eastAsia="新細明體" w:hAnsi="新細明體" w:cs="新細明體"/>
                <w:color w:val="0070C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70C0"/>
                <w:kern w:val="0"/>
                <w:szCs w:val="24"/>
              </w:rPr>
              <w:t xml:space="preserve">　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70C0"/>
                <w:kern w:val="0"/>
                <w:szCs w:val="24"/>
              </w:rPr>
            </w:pPr>
          </w:p>
        </w:tc>
      </w:tr>
      <w:tr w:rsidR="008D362A" w:rsidRPr="006541B5" w:rsidTr="00AA0CFE">
        <w:trPr>
          <w:trHeight w:val="399"/>
        </w:trPr>
        <w:tc>
          <w:tcPr>
            <w:tcW w:w="1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版畫類</w:t>
            </w: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高年級組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黃之禾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輕鬆一下</w:t>
            </w:r>
          </w:p>
        </w:tc>
      </w:tr>
      <w:tr w:rsidR="008D362A" w:rsidRPr="006541B5" w:rsidTr="00AA0CF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張靖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出現奇雞</w:t>
            </w:r>
          </w:p>
        </w:tc>
      </w:tr>
      <w:tr w:rsidR="008D362A" w:rsidRPr="006541B5" w:rsidTr="00AA0CF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五丙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鍾曉愛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水庫釣魚</w:t>
            </w:r>
          </w:p>
        </w:tc>
      </w:tr>
      <w:tr w:rsidR="008D362A" w:rsidRPr="006541B5" w:rsidTr="008D362A">
        <w:trPr>
          <w:trHeight w:val="399"/>
        </w:trPr>
        <w:tc>
          <w:tcPr>
            <w:tcW w:w="6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6541B5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漫畫類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中年級組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三甲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涂羽萱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無敵風火輪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中年級美術班組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黃詩宸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姐姐起床了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四丙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王碩延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你丟垃圾我重病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三丙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林宣諭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瘋狂無人機送餐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高年級美術班組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第一名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劉芷妡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我也要當寵物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五丙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許佑圳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公園的武林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莊蕎寧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還我家人們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黃詩晴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亂入賣場的北極熊</w:t>
            </w:r>
          </w:p>
        </w:tc>
      </w:tr>
      <w:tr w:rsidR="008D362A" w:rsidRPr="006541B5" w:rsidTr="00306895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廖于寬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著火的轎子</w:t>
            </w:r>
          </w:p>
        </w:tc>
      </w:tr>
      <w:tr w:rsidR="008D362A" w:rsidRPr="006541B5" w:rsidTr="008D362A">
        <w:trPr>
          <w:trHeight w:val="399"/>
        </w:trPr>
        <w:tc>
          <w:tcPr>
            <w:tcW w:w="6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6541B5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繪畫類</w:t>
            </w: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低年級組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二乙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洪皓涔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跟阿嬤一起做菜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二乙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邱悅寧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快樂乳牛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一乙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周黃浩澤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貓吃魚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一乙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紀煒胤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我們和飛龍玩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二乙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王元群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滑步車障礙賽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高年級組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第一名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李睿彥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藝起看戲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張靖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大豐收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中年級美術班組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第三名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三丙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劉軒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深海奇幻冒險記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高年級美術班組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第二名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六丙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黃紫瑄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暖陽下的柴犬</w:t>
            </w:r>
          </w:p>
        </w:tc>
      </w:tr>
      <w:tr w:rsidR="008D362A" w:rsidRPr="006541B5" w:rsidTr="00E7120E">
        <w:trPr>
          <w:trHeight w:val="399"/>
        </w:trPr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佳作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五丙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62A" w:rsidRPr="006541B5" w:rsidRDefault="008D362A" w:rsidP="008D362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541B5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郭芊妤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362A" w:rsidRDefault="008D362A" w:rsidP="008D362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有趣的遊樂世界</w:t>
            </w:r>
          </w:p>
        </w:tc>
      </w:tr>
    </w:tbl>
    <w:p w:rsidR="00A14BFE" w:rsidRDefault="00A14BFE"/>
    <w:sectPr w:rsidR="00A14BFE" w:rsidSect="006541B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2F6" w:rsidRDefault="000342F6" w:rsidP="008D362A">
      <w:r>
        <w:separator/>
      </w:r>
    </w:p>
  </w:endnote>
  <w:endnote w:type="continuationSeparator" w:id="0">
    <w:p w:rsidR="000342F6" w:rsidRDefault="000342F6" w:rsidP="008D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2F6" w:rsidRDefault="000342F6" w:rsidP="008D362A">
      <w:r>
        <w:separator/>
      </w:r>
    </w:p>
  </w:footnote>
  <w:footnote w:type="continuationSeparator" w:id="0">
    <w:p w:rsidR="000342F6" w:rsidRDefault="000342F6" w:rsidP="008D3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C79"/>
    <w:rsid w:val="000342F6"/>
    <w:rsid w:val="005D5AF2"/>
    <w:rsid w:val="006541B5"/>
    <w:rsid w:val="008C4C79"/>
    <w:rsid w:val="008D362A"/>
    <w:rsid w:val="00A14BFE"/>
    <w:rsid w:val="00AF5402"/>
    <w:rsid w:val="00EA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81E6E"/>
  <w15:chartTrackingRefBased/>
  <w15:docId w15:val="{66B7350E-22EA-476A-B54A-7DC107C3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6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362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36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362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</cp:lastModifiedBy>
  <cp:revision>2</cp:revision>
  <dcterms:created xsi:type="dcterms:W3CDTF">2026-10-22T16:42:00Z</dcterms:created>
  <dcterms:modified xsi:type="dcterms:W3CDTF">2026-10-22T16:42:00Z</dcterms:modified>
</cp:coreProperties>
</file>