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07D" w:rsidRDefault="00A3507D" w:rsidP="00A3507D">
      <w:pPr>
        <w:pStyle w:val="a3"/>
        <w:ind w:leftChars="0" w:left="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40"/>
          <w:szCs w:val="40"/>
        </w:rPr>
        <w:t>20</w:t>
      </w:r>
      <w:r w:rsidR="00E63FEE">
        <w:rPr>
          <w:rFonts w:ascii="標楷體" w:eastAsia="標楷體" w:hAnsi="標楷體" w:hint="eastAsia"/>
          <w:sz w:val="40"/>
          <w:szCs w:val="40"/>
        </w:rPr>
        <w:t>23</w:t>
      </w:r>
      <w:r>
        <w:rPr>
          <w:rFonts w:ascii="標楷體" w:eastAsia="標楷體" w:hAnsi="標楷體" w:hint="eastAsia"/>
          <w:sz w:val="40"/>
          <w:szCs w:val="40"/>
        </w:rPr>
        <w:t>年屏東縣幼兒運動會報名表</w:t>
      </w:r>
    </w:p>
    <w:tbl>
      <w:tblPr>
        <w:tblW w:w="90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21"/>
        <w:gridCol w:w="1974"/>
        <w:gridCol w:w="756"/>
        <w:gridCol w:w="75"/>
        <w:gridCol w:w="945"/>
        <w:gridCol w:w="321"/>
        <w:gridCol w:w="2323"/>
      </w:tblGrid>
      <w:tr w:rsidR="00A3507D" w:rsidTr="00FE4EB3">
        <w:trPr>
          <w:cantSplit/>
          <w:trHeight w:val="645"/>
          <w:jc w:val="center"/>
        </w:trPr>
        <w:tc>
          <w:tcPr>
            <w:tcW w:w="2621" w:type="dxa"/>
            <w:tcBorders>
              <w:top w:val="double" w:sz="4" w:space="0" w:color="auto"/>
            </w:tcBorders>
            <w:vAlign w:val="center"/>
          </w:tcPr>
          <w:p w:rsidR="00A3507D" w:rsidRDefault="00A3507D" w:rsidP="00085E5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單位名稱</w:t>
            </w:r>
          </w:p>
        </w:tc>
        <w:tc>
          <w:tcPr>
            <w:tcW w:w="6394" w:type="dxa"/>
            <w:gridSpan w:val="6"/>
            <w:tcBorders>
              <w:top w:val="double" w:sz="4" w:space="0" w:color="auto"/>
            </w:tcBorders>
            <w:vAlign w:val="center"/>
          </w:tcPr>
          <w:p w:rsidR="00A3507D" w:rsidRDefault="00A3507D" w:rsidP="00085E50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507D" w:rsidTr="00152EBF">
        <w:trPr>
          <w:cantSplit/>
          <w:trHeight w:val="826"/>
          <w:jc w:val="center"/>
        </w:trPr>
        <w:tc>
          <w:tcPr>
            <w:tcW w:w="2621" w:type="dxa"/>
            <w:tcBorders>
              <w:top w:val="double" w:sz="4" w:space="0" w:color="auto"/>
            </w:tcBorders>
            <w:vAlign w:val="center"/>
          </w:tcPr>
          <w:p w:rsidR="00A3507D" w:rsidRDefault="00A3507D" w:rsidP="00085E5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領隊</w:t>
            </w:r>
          </w:p>
        </w:tc>
        <w:tc>
          <w:tcPr>
            <w:tcW w:w="2805" w:type="dxa"/>
            <w:gridSpan w:val="3"/>
            <w:tcBorders>
              <w:top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507D" w:rsidRDefault="00A3507D" w:rsidP="00085E50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6" w:type="dxa"/>
            <w:gridSpan w:val="2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507D" w:rsidRDefault="00A3507D" w:rsidP="00085E5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2323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A3507D" w:rsidRDefault="00A3507D" w:rsidP="00085E50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507D" w:rsidTr="00FE4EB3">
        <w:trPr>
          <w:cantSplit/>
          <w:trHeight w:val="696"/>
          <w:jc w:val="center"/>
        </w:trPr>
        <w:tc>
          <w:tcPr>
            <w:tcW w:w="2621" w:type="dxa"/>
            <w:vAlign w:val="center"/>
          </w:tcPr>
          <w:p w:rsidR="00A3507D" w:rsidRDefault="00A3507D" w:rsidP="00085E5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幼童人數（不分齡）</w:t>
            </w:r>
          </w:p>
        </w:tc>
        <w:tc>
          <w:tcPr>
            <w:tcW w:w="6394" w:type="dxa"/>
            <w:gridSpan w:val="6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A3507D" w:rsidRPr="009E5B5C" w:rsidRDefault="00A3507D" w:rsidP="00152EBF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507D" w:rsidTr="00FE4EB3">
        <w:trPr>
          <w:cantSplit/>
          <w:trHeight w:val="691"/>
          <w:jc w:val="center"/>
        </w:trPr>
        <w:tc>
          <w:tcPr>
            <w:tcW w:w="2621" w:type="dxa"/>
            <w:vAlign w:val="center"/>
          </w:tcPr>
          <w:p w:rsidR="00A3507D" w:rsidRDefault="00A3507D" w:rsidP="00085E5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活動聯絡人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3507D" w:rsidRDefault="00A3507D" w:rsidP="00085E50">
            <w:pPr>
              <w:spacing w:line="440" w:lineRule="exact"/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507D" w:rsidRDefault="005E5D05" w:rsidP="00085E50">
            <w:pPr>
              <w:spacing w:line="440" w:lineRule="exact"/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52EBF" w:rsidRDefault="00152EBF" w:rsidP="00085E50">
            <w:pPr>
              <w:spacing w:line="440" w:lineRule="exact"/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507D" w:rsidTr="00FE4EB3">
        <w:trPr>
          <w:cantSplit/>
          <w:trHeight w:val="687"/>
          <w:jc w:val="center"/>
        </w:trPr>
        <w:tc>
          <w:tcPr>
            <w:tcW w:w="2621" w:type="dxa"/>
            <w:vAlign w:val="center"/>
          </w:tcPr>
          <w:p w:rsidR="00A3507D" w:rsidRDefault="00A3507D" w:rsidP="00085E5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6394" w:type="dxa"/>
            <w:gridSpan w:val="6"/>
            <w:vAlign w:val="center"/>
          </w:tcPr>
          <w:p w:rsidR="00A3507D" w:rsidRDefault="00A3507D" w:rsidP="00152EBF">
            <w:pPr>
              <w:spacing w:line="440" w:lineRule="exact"/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152EBF" w:rsidTr="00085E50">
        <w:trPr>
          <w:cantSplit/>
          <w:trHeight w:val="555"/>
          <w:jc w:val="center"/>
        </w:trPr>
        <w:tc>
          <w:tcPr>
            <w:tcW w:w="2621" w:type="dxa"/>
            <w:vMerge w:val="restart"/>
            <w:vAlign w:val="center"/>
          </w:tcPr>
          <w:p w:rsidR="00152EBF" w:rsidRDefault="008D563A" w:rsidP="00085E5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帶隊</w:t>
            </w:r>
            <w:r w:rsidR="00152EBF">
              <w:rPr>
                <w:rFonts w:ascii="標楷體" w:eastAsia="標楷體" w:hAnsi="標楷體" w:hint="eastAsia"/>
                <w:sz w:val="28"/>
                <w:szCs w:val="28"/>
              </w:rPr>
              <w:t>人員名單</w:t>
            </w:r>
          </w:p>
        </w:tc>
        <w:tc>
          <w:tcPr>
            <w:tcW w:w="6394" w:type="dxa"/>
            <w:gridSpan w:val="6"/>
            <w:tcBorders>
              <w:bottom w:val="single" w:sz="4" w:space="0" w:color="auto"/>
            </w:tcBorders>
            <w:vAlign w:val="center"/>
          </w:tcPr>
          <w:p w:rsidR="00152EBF" w:rsidRDefault="00152EBF" w:rsidP="007269FF">
            <w:pPr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公立：</w:t>
            </w:r>
            <w:r w:rsidRPr="007855E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依校外教學師生比</w:t>
            </w:r>
            <w:r w:rsidRPr="007855E3">
              <w:rPr>
                <w:rFonts w:ascii="標楷體" w:eastAsia="標楷體" w:hAnsi="標楷體"/>
                <w:color w:val="FF0000"/>
                <w:sz w:val="24"/>
                <w:szCs w:val="24"/>
              </w:rPr>
              <w:t>1</w:t>
            </w:r>
            <w:r w:rsidRPr="007855E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：</w:t>
            </w:r>
            <w:r w:rsidRPr="007855E3">
              <w:rPr>
                <w:rFonts w:ascii="標楷體" w:eastAsia="標楷體" w:hAnsi="標楷體"/>
                <w:color w:val="FF0000"/>
                <w:sz w:val="24"/>
                <w:szCs w:val="24"/>
              </w:rPr>
              <w:t>8</w:t>
            </w:r>
            <w:r w:rsidRPr="007855E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加</w:t>
            </w:r>
            <w:r w:rsidRPr="007855E3">
              <w:rPr>
                <w:rFonts w:ascii="標楷體" w:eastAsia="標楷體" w:hAnsi="標楷體"/>
                <w:color w:val="FF0000"/>
                <w:sz w:val="24"/>
                <w:szCs w:val="24"/>
              </w:rPr>
              <w:t>1</w:t>
            </w:r>
            <w:r w:rsidRPr="007855E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名行政人員各敘嘉獎</w:t>
            </w:r>
            <w:r w:rsidRPr="007855E3">
              <w:rPr>
                <w:rFonts w:ascii="標楷體" w:eastAsia="標楷體" w:hAnsi="標楷體"/>
                <w:color w:val="FF0000"/>
                <w:sz w:val="24"/>
                <w:szCs w:val="24"/>
              </w:rPr>
              <w:t>1</w:t>
            </w:r>
            <w:r w:rsidRPr="007855E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次</w:t>
            </w:r>
            <w:r w:rsidRPr="007855E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。</w:t>
            </w:r>
          </w:p>
          <w:p w:rsidR="007269FF" w:rsidRPr="007269FF" w:rsidRDefault="007269FF" w:rsidP="007269FF">
            <w:pPr>
              <w:rPr>
                <w:rFonts w:ascii="標楷體" w:eastAsia="標楷體" w:hAnsi="標楷體"/>
                <w:color w:val="FF0000"/>
                <w:sz w:val="24"/>
                <w:szCs w:val="28"/>
              </w:rPr>
            </w:pPr>
            <w:r w:rsidRPr="007269FF">
              <w:rPr>
                <w:rFonts w:ascii="標楷體" w:eastAsia="標楷體" w:hAnsi="標楷體" w:hint="eastAsia"/>
                <w:color w:val="FF0000"/>
                <w:sz w:val="24"/>
                <w:szCs w:val="28"/>
              </w:rPr>
              <w:t>在不違反師生比</w:t>
            </w:r>
            <w:r>
              <w:rPr>
                <w:rFonts w:ascii="標楷體" w:eastAsia="標楷體" w:hAnsi="標楷體" w:hint="eastAsia"/>
                <w:color w:val="FF0000"/>
                <w:sz w:val="24"/>
                <w:szCs w:val="28"/>
              </w:rPr>
              <w:t>下,依課務自行調整為原則,辦理補休一日。</w:t>
            </w:r>
          </w:p>
          <w:p w:rsidR="007269FF" w:rsidRPr="007269FF" w:rsidRDefault="007269FF" w:rsidP="007269FF">
            <w:pPr>
              <w:pStyle w:val="a3"/>
              <w:ind w:leftChars="0" w:left="0"/>
              <w:rPr>
                <w:rFonts w:ascii="標楷體" w:eastAsia="標楷體" w:hAnsi="標楷體"/>
                <w:color w:val="002060"/>
                <w:sz w:val="24"/>
                <w:szCs w:val="24"/>
              </w:rPr>
            </w:pPr>
            <w:r w:rsidRPr="007269FF">
              <w:rPr>
                <w:rFonts w:ascii="標楷體" w:eastAsia="標楷體" w:hAnsi="標楷體" w:hint="eastAsia"/>
                <w:color w:val="002060"/>
                <w:sz w:val="24"/>
                <w:szCs w:val="24"/>
              </w:rPr>
              <w:t>鄉鎮立幼兒園:依幼兒教育及照顧法施行細則及公立幼兒園</w:t>
            </w:r>
          </w:p>
          <w:p w:rsidR="007269FF" w:rsidRDefault="007269FF" w:rsidP="007269FF">
            <w:pPr>
              <w:pStyle w:val="a3"/>
              <w:ind w:leftChars="0" w:left="0"/>
              <w:rPr>
                <w:rFonts w:ascii="標楷體" w:eastAsia="標楷體" w:hAnsi="標楷體"/>
                <w:color w:val="0070C0"/>
                <w:sz w:val="24"/>
                <w:szCs w:val="24"/>
              </w:rPr>
            </w:pPr>
            <w:r w:rsidRPr="007269FF">
              <w:rPr>
                <w:rFonts w:ascii="標楷體" w:eastAsia="標楷體" w:hAnsi="標楷體" w:hint="eastAsia"/>
                <w:color w:val="002060"/>
                <w:sz w:val="24"/>
                <w:szCs w:val="24"/>
              </w:rPr>
              <w:t>教保服務人員請假辦法辦理。</w:t>
            </w:r>
          </w:p>
          <w:p w:rsidR="00152EBF" w:rsidRPr="007C3547" w:rsidRDefault="00152EBF" w:rsidP="00E63FEE">
            <w:pPr>
              <w:pStyle w:val="a3"/>
              <w:ind w:leftChars="0" w:left="0"/>
              <w:rPr>
                <w:rFonts w:ascii="標楷體" w:eastAsia="標楷體" w:hAnsi="標楷體"/>
                <w:color w:val="0070C0"/>
                <w:sz w:val="24"/>
                <w:szCs w:val="24"/>
              </w:rPr>
            </w:pPr>
            <w:r w:rsidRPr="007C3547">
              <w:rPr>
                <w:rFonts w:ascii="標楷體" w:eastAsia="標楷體" w:hAnsi="標楷體" w:hint="eastAsia"/>
                <w:color w:val="0070C0"/>
                <w:sz w:val="24"/>
                <w:szCs w:val="24"/>
              </w:rPr>
              <w:t>私立：依</w:t>
            </w:r>
            <w:r w:rsidR="007269FF">
              <w:rPr>
                <w:rFonts w:ascii="標楷體" w:eastAsia="標楷體" w:hAnsi="標楷體" w:hint="eastAsia"/>
                <w:color w:val="0070C0"/>
                <w:sz w:val="24"/>
                <w:szCs w:val="24"/>
              </w:rPr>
              <w:t>實際服務時數,由縣府核予服務證明</w:t>
            </w:r>
            <w:r w:rsidR="00E63FEE">
              <w:rPr>
                <w:rFonts w:ascii="標楷體" w:eastAsia="標楷體" w:hAnsi="標楷體" w:hint="eastAsia"/>
                <w:color w:val="0070C0"/>
                <w:sz w:val="24"/>
                <w:szCs w:val="24"/>
              </w:rPr>
              <w:t>乙紙</w:t>
            </w:r>
            <w:r w:rsidRPr="007C3547">
              <w:rPr>
                <w:rFonts w:ascii="標楷體" w:eastAsia="標楷體" w:hAnsi="標楷體" w:hint="eastAsia"/>
                <w:color w:val="0070C0"/>
                <w:sz w:val="24"/>
                <w:szCs w:val="24"/>
              </w:rPr>
              <w:t>。</w:t>
            </w:r>
          </w:p>
        </w:tc>
      </w:tr>
      <w:tr w:rsidR="00152EBF" w:rsidTr="007269FF">
        <w:trPr>
          <w:cantSplit/>
          <w:trHeight w:val="921"/>
          <w:jc w:val="center"/>
        </w:trPr>
        <w:tc>
          <w:tcPr>
            <w:tcW w:w="2621" w:type="dxa"/>
            <w:vMerge/>
            <w:vAlign w:val="center"/>
          </w:tcPr>
          <w:p w:rsidR="00152EBF" w:rsidRDefault="00152EBF" w:rsidP="00085E5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BF" w:rsidRPr="00152EBF" w:rsidRDefault="00152EBF" w:rsidP="000D7276">
            <w:pPr>
              <w:spacing w:line="440" w:lineRule="exac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BF" w:rsidRPr="00152EBF" w:rsidRDefault="00152EBF" w:rsidP="00085E50">
            <w:pPr>
              <w:spacing w:line="440" w:lineRule="exact"/>
              <w:ind w:firstLineChars="100" w:firstLine="240"/>
              <w:jc w:val="distribute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2EBF" w:rsidRPr="00152EBF" w:rsidRDefault="00152EBF" w:rsidP="00085E50">
            <w:pPr>
              <w:spacing w:line="440" w:lineRule="exact"/>
              <w:ind w:firstLineChars="100" w:firstLine="240"/>
              <w:jc w:val="distribute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152EBF" w:rsidTr="007269FF">
        <w:trPr>
          <w:cantSplit/>
          <w:trHeight w:val="977"/>
          <w:jc w:val="center"/>
        </w:trPr>
        <w:tc>
          <w:tcPr>
            <w:tcW w:w="2621" w:type="dxa"/>
            <w:vMerge/>
            <w:vAlign w:val="center"/>
          </w:tcPr>
          <w:p w:rsidR="00152EBF" w:rsidRDefault="00152EBF" w:rsidP="00085E5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BF" w:rsidRPr="00152EBF" w:rsidRDefault="00152EBF" w:rsidP="00085E50">
            <w:pPr>
              <w:spacing w:line="440" w:lineRule="exact"/>
              <w:ind w:firstLineChars="100" w:firstLine="240"/>
              <w:jc w:val="distribute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BF" w:rsidRPr="00152EBF" w:rsidRDefault="00152EBF" w:rsidP="00085E50">
            <w:pPr>
              <w:spacing w:line="440" w:lineRule="exact"/>
              <w:ind w:firstLineChars="100" w:firstLine="240"/>
              <w:jc w:val="distribute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2EBF" w:rsidRPr="00152EBF" w:rsidRDefault="00152EBF" w:rsidP="00085E50">
            <w:pPr>
              <w:spacing w:line="440" w:lineRule="exact"/>
              <w:ind w:firstLineChars="100" w:firstLine="240"/>
              <w:jc w:val="distribute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152EBF" w:rsidTr="007269FF">
        <w:trPr>
          <w:cantSplit/>
          <w:trHeight w:val="991"/>
          <w:jc w:val="center"/>
        </w:trPr>
        <w:tc>
          <w:tcPr>
            <w:tcW w:w="2621" w:type="dxa"/>
            <w:vMerge/>
            <w:vAlign w:val="center"/>
          </w:tcPr>
          <w:p w:rsidR="00152EBF" w:rsidRDefault="00152EBF" w:rsidP="00085E5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52EBF" w:rsidRPr="00152EBF" w:rsidRDefault="00152EBF" w:rsidP="00085E50">
            <w:pPr>
              <w:spacing w:line="440" w:lineRule="exact"/>
              <w:ind w:firstLineChars="100" w:firstLine="240"/>
              <w:jc w:val="distribute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2EBF" w:rsidRPr="00152EBF" w:rsidRDefault="00152EBF" w:rsidP="00085E50">
            <w:pPr>
              <w:spacing w:line="440" w:lineRule="exact"/>
              <w:ind w:firstLineChars="100" w:firstLine="240"/>
              <w:jc w:val="distribute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52EBF" w:rsidRPr="00152EBF" w:rsidRDefault="00152EBF" w:rsidP="00085E50">
            <w:pPr>
              <w:spacing w:line="440" w:lineRule="exact"/>
              <w:ind w:firstLineChars="100" w:firstLine="240"/>
              <w:jc w:val="distribute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152EBF" w:rsidTr="00085E50">
        <w:trPr>
          <w:cantSplit/>
          <w:trHeight w:val="826"/>
          <w:jc w:val="center"/>
        </w:trPr>
        <w:tc>
          <w:tcPr>
            <w:tcW w:w="2621" w:type="dxa"/>
            <w:vAlign w:val="center"/>
          </w:tcPr>
          <w:p w:rsidR="00152EBF" w:rsidRDefault="00152EBF" w:rsidP="00085E5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學校地址</w:t>
            </w:r>
          </w:p>
        </w:tc>
        <w:tc>
          <w:tcPr>
            <w:tcW w:w="6394" w:type="dxa"/>
            <w:gridSpan w:val="6"/>
            <w:vAlign w:val="center"/>
          </w:tcPr>
          <w:p w:rsidR="00152EBF" w:rsidRDefault="00152EBF" w:rsidP="00085E50">
            <w:pPr>
              <w:spacing w:line="440" w:lineRule="exact"/>
              <w:ind w:firstLineChars="100" w:firstLine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52EBF" w:rsidTr="00085E50">
        <w:trPr>
          <w:cantSplit/>
          <w:trHeight w:val="826"/>
          <w:jc w:val="center"/>
        </w:trPr>
        <w:tc>
          <w:tcPr>
            <w:tcW w:w="2621" w:type="dxa"/>
            <w:vAlign w:val="center"/>
          </w:tcPr>
          <w:p w:rsidR="00152EBF" w:rsidRDefault="00152EBF" w:rsidP="00085E5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學校電話</w:t>
            </w:r>
          </w:p>
        </w:tc>
        <w:tc>
          <w:tcPr>
            <w:tcW w:w="6394" w:type="dxa"/>
            <w:gridSpan w:val="6"/>
            <w:vAlign w:val="center"/>
          </w:tcPr>
          <w:p w:rsidR="00152EBF" w:rsidRDefault="00152EBF" w:rsidP="00085E50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3507D" w:rsidRDefault="00A3507D" w:rsidP="00A3507D">
      <w:pPr>
        <w:pStyle w:val="a3"/>
        <w:ind w:leftChars="0"/>
        <w:rPr>
          <w:rFonts w:ascii="標楷體" w:eastAsia="標楷體" w:hAnsi="標楷體"/>
          <w:sz w:val="28"/>
          <w:szCs w:val="28"/>
        </w:rPr>
      </w:pPr>
    </w:p>
    <w:p w:rsidR="00A3507D" w:rsidRDefault="00A3507D" w:rsidP="00A3507D">
      <w:pPr>
        <w:pStyle w:val="a3"/>
        <w:ind w:leftChars="0"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【備註】</w:t>
      </w:r>
    </w:p>
    <w:p w:rsidR="005E5D05" w:rsidRDefault="00A3507D" w:rsidP="00D1120B">
      <w:pPr>
        <w:pStyle w:val="a3"/>
        <w:numPr>
          <w:ilvl w:val="0"/>
          <w:numId w:val="2"/>
        </w:numPr>
        <w:ind w:leftChars="0"/>
        <w:rPr>
          <w:rStyle w:val="a4"/>
          <w:rFonts w:ascii="標楷體" w:eastAsia="標楷體" w:hAnsi="標楷體" w:cs="標楷體"/>
          <w:sz w:val="28"/>
          <w:u w:val="none"/>
        </w:rPr>
      </w:pPr>
      <w:r>
        <w:rPr>
          <w:rFonts w:ascii="標楷體" w:eastAsia="標楷體" w:hAnsi="標楷體" w:hint="eastAsia"/>
          <w:sz w:val="28"/>
          <w:szCs w:val="28"/>
        </w:rPr>
        <w:t>請於</w:t>
      </w:r>
      <w:r>
        <w:rPr>
          <w:rFonts w:ascii="標楷體" w:eastAsia="標楷體" w:hAnsi="標楷體"/>
          <w:sz w:val="28"/>
          <w:szCs w:val="28"/>
        </w:rPr>
        <w:t>1</w:t>
      </w:r>
      <w:r w:rsidR="00E87E28"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E87E28">
        <w:rPr>
          <w:rFonts w:ascii="標楷體" w:eastAsia="標楷體" w:hAnsi="標楷體" w:hint="eastAsia"/>
          <w:sz w:val="28"/>
          <w:szCs w:val="28"/>
        </w:rPr>
        <w:t>31</w:t>
      </w:r>
      <w:r>
        <w:rPr>
          <w:rFonts w:ascii="標楷體" w:eastAsia="標楷體" w:hAnsi="標楷體" w:hint="eastAsia"/>
          <w:sz w:val="28"/>
          <w:szCs w:val="28"/>
        </w:rPr>
        <w:t>日（星期</w:t>
      </w:r>
      <w:r w:rsidR="000F57BA">
        <w:rPr>
          <w:rFonts w:ascii="標楷體" w:eastAsia="標楷體" w:hAnsi="標楷體" w:hint="eastAsia"/>
          <w:sz w:val="28"/>
          <w:szCs w:val="28"/>
        </w:rPr>
        <w:t>二</w:t>
      </w:r>
      <w:r w:rsidR="00D1120B">
        <w:rPr>
          <w:rFonts w:ascii="標楷體" w:eastAsia="標楷體" w:hAnsi="標楷體" w:hint="eastAsia"/>
          <w:sz w:val="28"/>
          <w:szCs w:val="28"/>
        </w:rPr>
        <w:t>）</w:t>
      </w:r>
      <w:r w:rsidR="00D1120B" w:rsidRPr="00D1120B">
        <w:rPr>
          <w:rFonts w:ascii="標楷體" w:eastAsia="標楷體" w:hAnsi="標楷體"/>
          <w:color w:val="FF0000"/>
          <w:sz w:val="24"/>
          <w:szCs w:val="24"/>
          <w:u w:val="single"/>
        </w:rPr>
        <w:t>https://www.trps.ptc.edu.tw/nss/p/index</w:t>
      </w:r>
      <w:hyperlink r:id="rId8" w:history="1">
        <w:r w:rsidRPr="00D1120B">
          <w:rPr>
            <w:rStyle w:val="a4"/>
            <w:rFonts w:ascii="標楷體" w:eastAsia="標楷體" w:hAnsi="標楷體" w:cs="標楷體"/>
            <w:color w:val="FF0000"/>
            <w:sz w:val="24"/>
            <w:szCs w:val="24"/>
            <w:u w:val="none"/>
          </w:rPr>
          <w:t xml:space="preserve"> </w:t>
        </w:r>
      </w:hyperlink>
      <w:r w:rsidR="005E5D05" w:rsidRPr="00D1120B">
        <w:rPr>
          <w:rStyle w:val="a4"/>
          <w:rFonts w:ascii="標楷體" w:eastAsia="標楷體" w:hAnsi="標楷體" w:cs="標楷體"/>
          <w:color w:val="FF0000"/>
          <w:sz w:val="24"/>
          <w:szCs w:val="24"/>
          <w:u w:val="none"/>
        </w:rPr>
        <w:t xml:space="preserve"> </w:t>
      </w:r>
    </w:p>
    <w:p w:rsidR="00A3507D" w:rsidRDefault="00E87E28" w:rsidP="005E5D05">
      <w:pPr>
        <w:pStyle w:val="a3"/>
        <w:ind w:leftChars="0" w:left="1200"/>
        <w:rPr>
          <w:rFonts w:ascii="標楷體" w:eastAsia="標楷體" w:hAnsi="標楷體"/>
          <w:sz w:val="28"/>
          <w:szCs w:val="28"/>
        </w:rPr>
      </w:pPr>
      <w:r>
        <w:rPr>
          <w:rStyle w:val="a4"/>
          <w:rFonts w:ascii="標楷體" w:eastAsia="標楷體" w:hAnsi="標楷體" w:cs="標楷體" w:hint="eastAsia"/>
          <w:color w:val="000000" w:themeColor="text1"/>
          <w:sz w:val="28"/>
          <w:u w:val="none"/>
        </w:rPr>
        <w:t>唐榮</w:t>
      </w:r>
      <w:r w:rsidR="005E5D05" w:rsidRPr="005E5D05">
        <w:rPr>
          <w:rStyle w:val="a4"/>
          <w:rFonts w:ascii="標楷體" w:eastAsia="標楷體" w:hAnsi="標楷體" w:cs="標楷體"/>
          <w:color w:val="000000" w:themeColor="text1"/>
          <w:sz w:val="28"/>
          <w:u w:val="none"/>
        </w:rPr>
        <w:t>國小</w:t>
      </w:r>
      <w:r>
        <w:rPr>
          <w:rStyle w:val="a4"/>
          <w:rFonts w:ascii="標楷體" w:eastAsia="標楷體" w:hAnsi="標楷體" w:cs="標楷體" w:hint="eastAsia"/>
          <w:color w:val="000000" w:themeColor="text1"/>
          <w:sz w:val="28"/>
          <w:u w:val="none"/>
        </w:rPr>
        <w:t>官方</w:t>
      </w:r>
      <w:r w:rsidR="005E5D05" w:rsidRPr="005E5D05">
        <w:rPr>
          <w:rStyle w:val="a4"/>
          <w:rFonts w:ascii="標楷體" w:eastAsia="標楷體" w:hAnsi="標楷體" w:cs="標楷體"/>
          <w:color w:val="000000" w:themeColor="text1"/>
          <w:sz w:val="28"/>
          <w:u w:val="none"/>
        </w:rPr>
        <w:t>網頁</w:t>
      </w:r>
      <w:r w:rsidR="00A971B0">
        <w:rPr>
          <w:rStyle w:val="a4"/>
          <w:rFonts w:ascii="標楷體" w:eastAsia="標楷體" w:hAnsi="標楷體" w:cs="標楷體" w:hint="eastAsia"/>
          <w:color w:val="000000" w:themeColor="text1"/>
          <w:sz w:val="28"/>
          <w:u w:val="none"/>
        </w:rPr>
        <w:t>下載</w:t>
      </w:r>
      <w:r w:rsidR="005E5D05">
        <w:rPr>
          <w:rStyle w:val="a4"/>
          <w:rFonts w:ascii="標楷體" w:eastAsia="標楷體" w:hAnsi="標楷體" w:cs="標楷體" w:hint="eastAsia"/>
          <w:color w:val="000000" w:themeColor="text1"/>
          <w:sz w:val="28"/>
          <w:u w:val="none"/>
        </w:rPr>
        <w:t>【20</w:t>
      </w:r>
      <w:r>
        <w:rPr>
          <w:rStyle w:val="a4"/>
          <w:rFonts w:ascii="標楷體" w:eastAsia="標楷體" w:hAnsi="標楷體" w:cs="標楷體" w:hint="eastAsia"/>
          <w:color w:val="000000" w:themeColor="text1"/>
          <w:sz w:val="28"/>
          <w:u w:val="none"/>
        </w:rPr>
        <w:t>23</w:t>
      </w:r>
      <w:r w:rsidR="005E5D05">
        <w:rPr>
          <w:rStyle w:val="a4"/>
          <w:rFonts w:ascii="標楷體" w:eastAsia="標楷體" w:hAnsi="標楷體" w:cs="標楷體" w:hint="eastAsia"/>
          <w:color w:val="000000" w:themeColor="text1"/>
          <w:sz w:val="28"/>
          <w:u w:val="none"/>
        </w:rPr>
        <w:t>屏東縣幼兒運動會報名</w:t>
      </w:r>
      <w:r w:rsidR="00A971B0">
        <w:rPr>
          <w:rStyle w:val="a4"/>
          <w:rFonts w:ascii="標楷體" w:eastAsia="標楷體" w:hAnsi="標楷體" w:cs="標楷體" w:hint="eastAsia"/>
          <w:color w:val="000000" w:themeColor="text1"/>
          <w:sz w:val="28"/>
          <w:u w:val="none"/>
        </w:rPr>
        <w:t>表</w:t>
      </w:r>
      <w:r w:rsidR="005E5D05">
        <w:rPr>
          <w:rStyle w:val="a4"/>
          <w:rFonts w:ascii="標楷體" w:eastAsia="標楷體" w:hAnsi="標楷體" w:cs="標楷體" w:hint="eastAsia"/>
          <w:color w:val="000000" w:themeColor="text1"/>
          <w:sz w:val="28"/>
          <w:u w:val="none"/>
        </w:rPr>
        <w:t>】</w:t>
      </w:r>
      <w:r w:rsidR="00A971B0">
        <w:rPr>
          <w:rStyle w:val="a4"/>
          <w:rFonts w:ascii="標楷體" w:eastAsia="標楷體" w:hAnsi="標楷體" w:cs="標楷體" w:hint="eastAsia"/>
          <w:color w:val="000000" w:themeColor="text1"/>
          <w:sz w:val="28"/>
          <w:u w:val="none"/>
        </w:rPr>
        <w:t>填妥後寄至</w:t>
      </w:r>
      <w:r w:rsidR="00A971B0">
        <w:rPr>
          <w:rFonts w:ascii="標楷體" w:eastAsia="標楷體" w:hAnsi="標楷體"/>
          <w:sz w:val="28"/>
          <w:szCs w:val="28"/>
        </w:rPr>
        <w:t xml:space="preserve"> </w:t>
      </w:r>
      <w:hyperlink r:id="rId9" w:history="1">
        <w:r w:rsidR="00A971B0" w:rsidRPr="00380698">
          <w:rPr>
            <w:rStyle w:val="a4"/>
            <w:rFonts w:ascii="標楷體" w:eastAsia="標楷體" w:hAnsi="標楷體" w:cs="Arial"/>
            <w:sz w:val="28"/>
            <w:szCs w:val="28"/>
          </w:rPr>
          <w:t>may10090909@gmail.com</w:t>
        </w:r>
      </w:hyperlink>
      <w:r w:rsidR="00A971B0">
        <w:rPr>
          <w:rFonts w:ascii="標楷體" w:eastAsia="標楷體" w:hAnsi="標楷體" w:hint="eastAsia"/>
          <w:sz w:val="28"/>
          <w:szCs w:val="28"/>
        </w:rPr>
        <w:t>即</w:t>
      </w:r>
      <w:r w:rsidR="00A3507D">
        <w:rPr>
          <w:rFonts w:ascii="標楷體" w:eastAsia="標楷體" w:hAnsi="標楷體" w:hint="eastAsia"/>
          <w:sz w:val="28"/>
          <w:szCs w:val="28"/>
        </w:rPr>
        <w:t>完成報名，額滿為止。</w:t>
      </w:r>
    </w:p>
    <w:p w:rsidR="00F820CD" w:rsidRDefault="00A3507D" w:rsidP="005E5D05">
      <w:pPr>
        <w:pStyle w:val="a3"/>
        <w:ind w:leftChars="100" w:left="220" w:firstLineChars="100" w:firstLine="280"/>
      </w:pP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、聯絡人：</w:t>
      </w:r>
      <w:r w:rsidR="00E87E28">
        <w:rPr>
          <w:rFonts w:ascii="標楷體" w:eastAsia="標楷體" w:hAnsi="標楷體" w:hint="eastAsia"/>
          <w:sz w:val="28"/>
          <w:szCs w:val="28"/>
        </w:rPr>
        <w:t>唐榮</w:t>
      </w:r>
      <w:r>
        <w:rPr>
          <w:rFonts w:ascii="標楷體" w:eastAsia="標楷體" w:hAnsi="標楷體" w:hint="eastAsia"/>
          <w:sz w:val="28"/>
          <w:szCs w:val="28"/>
        </w:rPr>
        <w:t>國小</w:t>
      </w:r>
      <w:r w:rsidR="00E87E28" w:rsidRPr="00D1120B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7E35EE">
        <w:rPr>
          <w:rFonts w:ascii="標楷體" w:eastAsia="標楷體" w:hAnsi="標楷體" w:hint="eastAsia"/>
          <w:sz w:val="28"/>
          <w:szCs w:val="28"/>
          <w:u w:val="single"/>
        </w:rPr>
        <w:t>陳</w:t>
      </w:r>
      <w:r w:rsidR="007269FF">
        <w:rPr>
          <w:rFonts w:ascii="標楷體" w:eastAsia="標楷體" w:hAnsi="標楷體" w:hint="eastAsia"/>
          <w:sz w:val="28"/>
          <w:szCs w:val="28"/>
        </w:rPr>
        <w:t>主任 電話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E87E28">
        <w:rPr>
          <w:rFonts w:ascii="標楷體" w:eastAsia="標楷體" w:hAnsi="標楷體" w:hint="eastAsia"/>
          <w:sz w:val="28"/>
          <w:szCs w:val="28"/>
        </w:rPr>
        <w:t>7322306</w:t>
      </w:r>
      <w:r w:rsidR="005E5D05">
        <w:rPr>
          <w:rFonts w:ascii="標楷體" w:eastAsia="標楷體" w:hAnsi="標楷體"/>
          <w:sz w:val="28"/>
          <w:szCs w:val="28"/>
        </w:rPr>
        <w:t>#</w:t>
      </w:r>
      <w:r w:rsidR="007E35EE">
        <w:rPr>
          <w:rFonts w:ascii="標楷體" w:eastAsia="標楷體" w:hAnsi="標楷體" w:hint="eastAsia"/>
          <w:sz w:val="28"/>
          <w:szCs w:val="28"/>
        </w:rPr>
        <w:t>75</w:t>
      </w:r>
    </w:p>
    <w:sectPr w:rsidR="00F820CD" w:rsidSect="00CC6F12">
      <w:pgSz w:w="11906" w:h="16838"/>
      <w:pgMar w:top="1440" w:right="1474" w:bottom="1440" w:left="147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07B" w:rsidRDefault="0023407B" w:rsidP="003A53D6">
      <w:pPr>
        <w:spacing w:line="240" w:lineRule="auto"/>
      </w:pPr>
      <w:r>
        <w:separator/>
      </w:r>
    </w:p>
  </w:endnote>
  <w:endnote w:type="continuationSeparator" w:id="0">
    <w:p w:rsidR="0023407B" w:rsidRDefault="0023407B" w:rsidP="003A53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07B" w:rsidRDefault="0023407B" w:rsidP="003A53D6">
      <w:pPr>
        <w:spacing w:line="240" w:lineRule="auto"/>
      </w:pPr>
      <w:r>
        <w:separator/>
      </w:r>
    </w:p>
  </w:footnote>
  <w:footnote w:type="continuationSeparator" w:id="0">
    <w:p w:rsidR="0023407B" w:rsidRDefault="0023407B" w:rsidP="003A53D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D2B78"/>
    <w:multiLevelType w:val="hybridMultilevel"/>
    <w:tmpl w:val="8EC4862E"/>
    <w:lvl w:ilvl="0" w:tplc="41467D96">
      <w:start w:val="1"/>
      <w:numFmt w:val="taiwaneseCountingThousand"/>
      <w:lvlText w:val="（%1）"/>
      <w:lvlJc w:val="left"/>
      <w:pPr>
        <w:ind w:left="1415" w:hanging="855"/>
      </w:pPr>
      <w:rPr>
        <w:rFonts w:cs="Times New Roman" w:hint="default"/>
      </w:rPr>
    </w:lvl>
    <w:lvl w:ilvl="1" w:tplc="FCB661CE">
      <w:numFmt w:val="bullet"/>
      <w:lvlText w:val="□"/>
      <w:lvlJc w:val="left"/>
      <w:pPr>
        <w:tabs>
          <w:tab w:val="num" w:pos="1353"/>
        </w:tabs>
        <w:ind w:left="1353" w:hanging="360"/>
      </w:pPr>
      <w:rPr>
        <w:rFonts w:ascii="標楷體" w:eastAsia="標楷體" w:hAnsi="標楷體" w:hint="eastAsia"/>
      </w:r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  <w:rPr>
        <w:rFonts w:cs="Times New Roman"/>
      </w:rPr>
    </w:lvl>
  </w:abstractNum>
  <w:abstractNum w:abstractNumId="1" w15:restartNumberingAfterBreak="0">
    <w:nsid w:val="6D8E2860"/>
    <w:multiLevelType w:val="hybridMultilevel"/>
    <w:tmpl w:val="8AB0F582"/>
    <w:lvl w:ilvl="0" w:tplc="1318EB32">
      <w:start w:val="1"/>
      <w:numFmt w:val="decimal"/>
      <w:lvlText w:val="%1、"/>
      <w:lvlJc w:val="left"/>
      <w:pPr>
        <w:ind w:left="1200" w:hanging="720"/>
      </w:pPr>
      <w:rPr>
        <w:rFonts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07D"/>
    <w:rsid w:val="00023884"/>
    <w:rsid w:val="00050937"/>
    <w:rsid w:val="00067CD0"/>
    <w:rsid w:val="000D7276"/>
    <w:rsid w:val="000F1B10"/>
    <w:rsid w:val="000F57BA"/>
    <w:rsid w:val="00140C84"/>
    <w:rsid w:val="00152EBF"/>
    <w:rsid w:val="001E1743"/>
    <w:rsid w:val="00217EBB"/>
    <w:rsid w:val="0023407B"/>
    <w:rsid w:val="00293906"/>
    <w:rsid w:val="002F6DBD"/>
    <w:rsid w:val="00384C92"/>
    <w:rsid w:val="00397596"/>
    <w:rsid w:val="003A53D6"/>
    <w:rsid w:val="00402AEB"/>
    <w:rsid w:val="005E5D05"/>
    <w:rsid w:val="007269FF"/>
    <w:rsid w:val="007E35EE"/>
    <w:rsid w:val="007F5BF7"/>
    <w:rsid w:val="008D563A"/>
    <w:rsid w:val="008F23D6"/>
    <w:rsid w:val="009F3C75"/>
    <w:rsid w:val="00A3507D"/>
    <w:rsid w:val="00A971B0"/>
    <w:rsid w:val="00AE1BFF"/>
    <w:rsid w:val="00B603FE"/>
    <w:rsid w:val="00C375EC"/>
    <w:rsid w:val="00CC5E1F"/>
    <w:rsid w:val="00D1120B"/>
    <w:rsid w:val="00D344FD"/>
    <w:rsid w:val="00DA2C95"/>
    <w:rsid w:val="00E61D4B"/>
    <w:rsid w:val="00E63FEE"/>
    <w:rsid w:val="00E87E28"/>
    <w:rsid w:val="00F56F4F"/>
    <w:rsid w:val="00F60400"/>
    <w:rsid w:val="00FC0FFC"/>
    <w:rsid w:val="00FE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040A373-81F8-48B2-8292-48B05318C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07D"/>
    <w:pPr>
      <w:spacing w:line="276" w:lineRule="auto"/>
    </w:pPr>
    <w:rPr>
      <w:rFonts w:ascii="Arial" w:eastAsia="新細明體" w:hAnsi="Arial" w:cs="Arial"/>
      <w:color w:val="000000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3507D"/>
    <w:pPr>
      <w:ind w:leftChars="200" w:left="480"/>
    </w:pPr>
  </w:style>
  <w:style w:type="character" w:styleId="a4">
    <w:name w:val="Hyperlink"/>
    <w:basedOn w:val="a0"/>
    <w:uiPriority w:val="99"/>
    <w:rsid w:val="00A3507D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A53D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3A53D6"/>
    <w:rPr>
      <w:rFonts w:ascii="Arial" w:eastAsia="新細明體" w:hAnsi="Arial" w:cs="Arial"/>
      <w:color w:val="000000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A53D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3A53D6"/>
    <w:rPr>
      <w:rFonts w:ascii="Arial" w:eastAsia="新細明體" w:hAnsi="Arial" w:cs="Arial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63.24.80.10/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y10090909@gmail.com" TargetMode="External"/></Relationships>
</file>

<file path=word/theme/theme1.xml><?xml version="1.0" encoding="utf-8"?>
<a:theme xmlns:a="http://schemas.openxmlformats.org/drawingml/2006/main" name="Office 佈景主題">
  <a:themeElements>
    <a:clrScheme name="自訂 1">
      <a:dk1>
        <a:sysClr val="windowText" lastClr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B2B2E-44B7-4B2D-BB9E-8651D97EF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幼兒園行政</cp:lastModifiedBy>
  <cp:revision>3</cp:revision>
  <dcterms:created xsi:type="dcterms:W3CDTF">2023-10-23T08:43:00Z</dcterms:created>
  <dcterms:modified xsi:type="dcterms:W3CDTF">2023-10-23T08:43:00Z</dcterms:modified>
</cp:coreProperties>
</file>